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Layout w:type="fixed"/>
        <w:tblLook w:val="04A0"/>
      </w:tblPr>
      <w:tblGrid>
        <w:gridCol w:w="738"/>
        <w:gridCol w:w="4500"/>
        <w:gridCol w:w="5220"/>
      </w:tblGrid>
      <w:tr w:rsidR="00144250" w:rsidTr="00280E4B">
        <w:tc>
          <w:tcPr>
            <w:tcW w:w="738" w:type="dxa"/>
          </w:tcPr>
          <w:p w:rsidR="00144250" w:rsidRDefault="00144250" w:rsidP="00280E4B">
            <w:pPr>
              <w:spacing w:line="216" w:lineRule="auto"/>
              <w:jc w:val="center"/>
            </w:pPr>
            <w:r>
              <w:t>SR. NO.</w:t>
            </w:r>
          </w:p>
        </w:tc>
        <w:tc>
          <w:tcPr>
            <w:tcW w:w="4500" w:type="dxa"/>
          </w:tcPr>
          <w:p w:rsidR="00144250" w:rsidRDefault="00144250" w:rsidP="00280E4B">
            <w:pPr>
              <w:spacing w:line="216" w:lineRule="auto"/>
              <w:jc w:val="center"/>
            </w:pPr>
            <w:r>
              <w:t>NAME OF TOPIC</w:t>
            </w:r>
          </w:p>
        </w:tc>
        <w:tc>
          <w:tcPr>
            <w:tcW w:w="5220" w:type="dxa"/>
          </w:tcPr>
          <w:p w:rsidR="00144250" w:rsidRDefault="00144250" w:rsidP="00280E4B">
            <w:pPr>
              <w:spacing w:line="216" w:lineRule="auto"/>
              <w:jc w:val="center"/>
            </w:pPr>
            <w:r>
              <w:t>LINK OF VIDEO</w:t>
            </w:r>
          </w:p>
        </w:tc>
      </w:tr>
      <w:tr w:rsidR="00144250" w:rsidTr="00280E4B">
        <w:tc>
          <w:tcPr>
            <w:tcW w:w="738" w:type="dxa"/>
          </w:tcPr>
          <w:p w:rsidR="00144250" w:rsidRDefault="00144250" w:rsidP="00280E4B">
            <w:pPr>
              <w:spacing w:line="216" w:lineRule="auto"/>
            </w:pPr>
            <w:r>
              <w:t>1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hint="cs"/>
                <w:cs/>
              </w:rPr>
              <w:t>અસરકારક</w:t>
            </w:r>
            <w:r>
              <w:rPr>
                <w:rFonts w:cs="Shruti" w:hint="cs"/>
                <w:szCs w:val="22"/>
                <w:cs/>
                <w:lang w:bidi="gu-IN"/>
              </w:rPr>
              <w:t>અસરકારક માંગ</w:t>
            </w:r>
          </w:p>
        </w:tc>
        <w:tc>
          <w:tcPr>
            <w:tcW w:w="522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4" w:history="1">
              <w:r w:rsidRPr="005F2BDD">
                <w:rPr>
                  <w:rStyle w:val="Hyperlink"/>
                </w:rPr>
                <w:t>https://www.youtube.com/watch?v=8QDrG7JRjJw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Pr="00144250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/>
                <w:szCs w:val="22"/>
                <w:lang w:bidi="gu-IN"/>
              </w:rPr>
              <w:t>2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કૃષિક્ષેત્ર </w:t>
            </w:r>
          </w:p>
        </w:tc>
        <w:tc>
          <w:tcPr>
            <w:tcW w:w="5220" w:type="dxa"/>
          </w:tcPr>
          <w:p w:rsidR="00144250" w:rsidRDefault="00144250" w:rsidP="00280E4B">
            <w:pPr>
              <w:spacing w:line="216" w:lineRule="auto"/>
            </w:pPr>
            <w:hyperlink r:id="rId5" w:history="1">
              <w:r w:rsidRPr="005F2BDD">
                <w:rPr>
                  <w:rStyle w:val="Hyperlink"/>
                </w:rPr>
                <w:t>https://www.youtube.com/watch?v=b0ZI67RZ6Sw</w:t>
              </w:r>
            </w:hyperlink>
            <w: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Default="005B6CF1" w:rsidP="00280E4B">
            <w:pPr>
              <w:spacing w:line="216" w:lineRule="auto"/>
            </w:pPr>
            <w:r>
              <w:t>3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અંદાજપત્ર</w:t>
            </w:r>
          </w:p>
        </w:tc>
        <w:tc>
          <w:tcPr>
            <w:tcW w:w="522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6" w:history="1">
              <w:r w:rsidRPr="005F2BDD">
                <w:rPr>
                  <w:rStyle w:val="Hyperlink"/>
                </w:rPr>
                <w:t>https://www.youtube.com/watch?v=Hv_0V2yiUJk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Default="005B6CF1" w:rsidP="00280E4B">
            <w:pPr>
              <w:spacing w:line="216" w:lineRule="auto"/>
            </w:pPr>
            <w:r>
              <w:t>4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સરે. સીમાંત વપરાશ વૃતિ</w:t>
            </w:r>
          </w:p>
        </w:tc>
        <w:tc>
          <w:tcPr>
            <w:tcW w:w="522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7" w:history="1">
              <w:r w:rsidRPr="005F2BDD">
                <w:rPr>
                  <w:rStyle w:val="Hyperlink"/>
                </w:rPr>
                <w:t>https://www.youtube.com/watch?v=e5WXq4Z4NDQ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Default="005B6CF1" w:rsidP="00280E4B">
            <w:pPr>
              <w:spacing w:line="216" w:lineRule="auto"/>
            </w:pPr>
            <w:r>
              <w:t>5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આર્થિક સુધારાઓ</w:t>
            </w:r>
          </w:p>
        </w:tc>
        <w:tc>
          <w:tcPr>
            <w:tcW w:w="522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8" w:history="1">
              <w:r w:rsidRPr="005F2BDD">
                <w:rPr>
                  <w:rStyle w:val="Hyperlink"/>
                </w:rPr>
                <w:t>https://www.youtube.com/watch?v=SgzWUyERjFw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Default="005B6CF1" w:rsidP="00280E4B">
            <w:pPr>
              <w:spacing w:line="216" w:lineRule="auto"/>
            </w:pPr>
            <w:r>
              <w:t>6</w:t>
            </w:r>
          </w:p>
        </w:tc>
        <w:tc>
          <w:tcPr>
            <w:tcW w:w="450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આર્થિક સર્વે </w:t>
            </w:r>
          </w:p>
        </w:tc>
        <w:tc>
          <w:tcPr>
            <w:tcW w:w="5220" w:type="dxa"/>
          </w:tcPr>
          <w:p w:rsidR="00144250" w:rsidRPr="00144250" w:rsidRDefault="00144250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9" w:history="1">
              <w:r w:rsidRPr="005F2BDD">
                <w:rPr>
                  <w:rStyle w:val="Hyperlink"/>
                </w:rPr>
                <w:t>https://www.youtube.com/watch?v=5EYYACdz5Gw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144250" w:rsidTr="00280E4B">
        <w:tc>
          <w:tcPr>
            <w:tcW w:w="738" w:type="dxa"/>
          </w:tcPr>
          <w:p w:rsidR="00144250" w:rsidRDefault="005B6CF1" w:rsidP="00280E4B">
            <w:pPr>
              <w:spacing w:line="216" w:lineRule="auto"/>
            </w:pPr>
            <w:r>
              <w:t>7</w:t>
            </w:r>
          </w:p>
        </w:tc>
        <w:tc>
          <w:tcPr>
            <w:tcW w:w="4500" w:type="dxa"/>
          </w:tcPr>
          <w:p w:rsidR="00144250" w:rsidRPr="00690F5B" w:rsidRDefault="00690F5B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કેઈન્સનો સિધ્ધાંત</w:t>
            </w:r>
          </w:p>
        </w:tc>
        <w:tc>
          <w:tcPr>
            <w:tcW w:w="5220" w:type="dxa"/>
          </w:tcPr>
          <w:p w:rsidR="00144250" w:rsidRPr="00690F5B" w:rsidRDefault="00690F5B" w:rsidP="00280E4B">
            <w:pPr>
              <w:spacing w:line="216" w:lineRule="auto"/>
              <w:rPr>
                <w:rFonts w:cs="Shruti" w:hint="cs"/>
                <w:szCs w:val="22"/>
                <w:lang w:bidi="gu-IN"/>
              </w:rPr>
            </w:pPr>
            <w:hyperlink r:id="rId1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https://www.youtube.com/watch?v=GZLr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haTJZY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8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વૈશ્વીકરણ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https://www.youtube.com/watch?v=zFHxRs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WLDk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9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ખાનગીકરણ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https://www.youtube.com/watch?v=INyRP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rVJUc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10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ઉદારીકરણ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https://www.youtube.com/watch?v=zZ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79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uDNcZVM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11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ગુણાત્મક શાખનિયમન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https://www.youtube.com/watch?v=OPTehqtUMp8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12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મધ્યસ્થ બેન્કનો અર્થ અને તેના કાર્યો 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https://www.youtube.com/watch?v=A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nsJPEfOTI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13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વેપારીબેન્કનો અર્થ અને તેના કાર્યો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https://www.youtube.com/watch?v=Al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397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J-_U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k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14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બેન્કનો અર્થ અને તેના પ્રકાર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7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https://www.youtube.com/watch?v=aDOzuu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OW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88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15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કેમ્બ્રિજ :- રોકડ પુરાંતનો સિધ્ધાંત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8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https://www.youtube.com/watch?v=cvJb-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25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Xhgc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690F5B" w:rsidTr="00280E4B">
        <w:tc>
          <w:tcPr>
            <w:tcW w:w="738" w:type="dxa"/>
          </w:tcPr>
          <w:p w:rsidR="00690F5B" w:rsidRDefault="005B6CF1" w:rsidP="00280E4B">
            <w:pPr>
              <w:spacing w:line="216" w:lineRule="auto"/>
            </w:pPr>
            <w:r>
              <w:t>16</w:t>
            </w:r>
          </w:p>
        </w:tc>
        <w:tc>
          <w:tcPr>
            <w:tcW w:w="4500" w:type="dxa"/>
          </w:tcPr>
          <w:p w:rsidR="00690F5B" w:rsidRDefault="00690F5B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ફીશરનો નાણા પરિમાણનો સિધ્ધાંત</w:t>
            </w:r>
          </w:p>
        </w:tc>
        <w:tc>
          <w:tcPr>
            <w:tcW w:w="5220" w:type="dxa"/>
          </w:tcPr>
          <w:p w:rsidR="00690F5B" w:rsidRDefault="00690F5B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19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https://www.youtube.com/watch?v=-WG-ZNYPVZo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17</w:t>
            </w:r>
          </w:p>
        </w:tc>
        <w:tc>
          <w:tcPr>
            <w:tcW w:w="4500" w:type="dxa"/>
          </w:tcPr>
          <w:p w:rsidR="005B6CF1" w:rsidRP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ફુગાવાના કારણો 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https://www.youtube.com/watch?v=md-H4AETdPQ&amp;t=61s</w:t>
              </w:r>
            </w:hyperlink>
            <w:r>
              <w:rPr>
                <w:rFonts w:cs="Shruti"/>
                <w:szCs w:val="22"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18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પૂર્ણ હરીફાઈ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https://www.youtube.com/watch?v=hdIp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PQUtp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19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જાહેર ખર્ચની અસરો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https://www.youtube.com/watch?v=I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q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Zhk-Ue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20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 માંગનો નિયમ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https://www.youtube.com/watch?v=XkmVJbEg-Qc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rPr>
          <w:trHeight w:val="170"/>
        </w:trPr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21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આવકના જુદાં-જુદાં ખ્યાલો 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https://www.youtube.com/watch?v=g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mnW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tBFoU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22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માંગના પ્રકાર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5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uHMWn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DmnQ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23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જાહેર ખર્ચ વધવાના કારણો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https://www.youtube.com/watch?v=XYfznJE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Jcw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24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બજારના પ્રકારો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7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https://www.youtube.com/watch?v=LxjJyw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3081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w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25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ખર્ચના વિવિધ ખ્યાલો 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8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https://www.youtube.com/watch?v=eFbMz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vrHPg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26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વાસ્તવિક આવક અને નાણાકીય આવક 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29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https://www.youtube.com/watch?v=LhkpEHAXKOM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27</w:t>
            </w:r>
          </w:p>
        </w:tc>
        <w:tc>
          <w:tcPr>
            <w:tcW w:w="4500" w:type="dxa"/>
          </w:tcPr>
          <w:p w:rsidR="005B6CF1" w:rsidRDefault="005B6CF1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ભારતુંય ખેત પેદાસની ખરીદ વેચાણની ખામીઓ</w:t>
            </w:r>
          </w:p>
        </w:tc>
        <w:tc>
          <w:tcPr>
            <w:tcW w:w="5220" w:type="dxa"/>
          </w:tcPr>
          <w:p w:rsidR="005B6CF1" w:rsidRDefault="005B6CF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ACH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izuI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28</w:t>
            </w:r>
          </w:p>
        </w:tc>
        <w:tc>
          <w:tcPr>
            <w:tcW w:w="4500" w:type="dxa"/>
          </w:tcPr>
          <w:p w:rsidR="005B6CF1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હરિયાળી ક્રાંતિ અને તેના ઘટકો</w:t>
            </w:r>
          </w:p>
        </w:tc>
        <w:tc>
          <w:tcPr>
            <w:tcW w:w="5220" w:type="dxa"/>
          </w:tcPr>
          <w:p w:rsidR="005B6CF1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https://www.youtube.com/watch?v=dAjZWhx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7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Ca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29</w:t>
            </w:r>
          </w:p>
        </w:tc>
        <w:tc>
          <w:tcPr>
            <w:tcW w:w="4500" w:type="dxa"/>
          </w:tcPr>
          <w:p w:rsidR="005B6CF1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ભારતીય આયોજનના બોધપાઠ</w:t>
            </w:r>
          </w:p>
        </w:tc>
        <w:tc>
          <w:tcPr>
            <w:tcW w:w="5220" w:type="dxa"/>
          </w:tcPr>
          <w:p w:rsidR="005B6CF1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https://www.youtube.com/watch?v=VCypwx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RUVs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5B6CF1" w:rsidTr="00280E4B">
        <w:tc>
          <w:tcPr>
            <w:tcW w:w="738" w:type="dxa"/>
          </w:tcPr>
          <w:p w:rsidR="005B6CF1" w:rsidRDefault="005B6CF1" w:rsidP="00280E4B">
            <w:pPr>
              <w:spacing w:line="216" w:lineRule="auto"/>
            </w:pPr>
            <w:r>
              <w:t>30</w:t>
            </w:r>
          </w:p>
        </w:tc>
        <w:tc>
          <w:tcPr>
            <w:tcW w:w="4500" w:type="dxa"/>
          </w:tcPr>
          <w:p w:rsidR="005B6CF1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નીચી ખેત ઉત્પાદકતાના કારણો </w:t>
            </w:r>
          </w:p>
        </w:tc>
        <w:tc>
          <w:tcPr>
            <w:tcW w:w="5220" w:type="dxa"/>
          </w:tcPr>
          <w:p w:rsidR="005B6CF1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https://www.youtube.com/watch?v=BVBPNK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BB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M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31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માંગની આવક સાપેક્ષતા 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https://www.youtube.com/watch?v=KA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aCrEoChA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32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માંગની મૂલ્યસાપેક્ષતાને અસર કરતાં પરિબળો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uuiSpV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SXU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33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માંગની મૂલ્યસાપેક્ષતાનો અર્થ અને તેના પ્રકાર </w:t>
            </w:r>
          </w:p>
        </w:tc>
        <w:tc>
          <w:tcPr>
            <w:tcW w:w="5220" w:type="dxa"/>
          </w:tcPr>
          <w:p w:rsidR="009C3B3E" w:rsidRDefault="009C3B3E" w:rsidP="00280E4B">
            <w:pPr>
              <w:tabs>
                <w:tab w:val="left" w:pos="1485"/>
              </w:tabs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https://www.youtube.com/watch?v=JgWRC-zDtCQ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lastRenderedPageBreak/>
              <w:t>34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ગ્રાહકની સમતુલા તકરેખા અને તટસ્થ રેખા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7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https://www.youtube.com/watch?v=HiEkYeJ_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RU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35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ભારતીય આયોજનની નિષ્ફળતાઓ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8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7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q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JJkJIg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94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36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ભારતીય આયોજનની સિધ્ધિઓ 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39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https://www.youtube.com/watch?v=jp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u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dcBk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37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ટૂંકાગાળાનું ઉત્પાદન વિધેય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https://www.youtube.com/watch?v=zkdr-PqIcF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38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લાંબાગાળાનું ઉત્પાદન વિધેય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zDjrAX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06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Y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39</w:t>
            </w:r>
          </w:p>
        </w:tc>
        <w:tc>
          <w:tcPr>
            <w:tcW w:w="4500" w:type="dxa"/>
          </w:tcPr>
          <w:p w:rsidR="009C3B3E" w:rsidRDefault="009C3B3E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ઉત્પાદન વિધેય </w:t>
            </w:r>
          </w:p>
        </w:tc>
        <w:tc>
          <w:tcPr>
            <w:tcW w:w="5220" w:type="dxa"/>
          </w:tcPr>
          <w:p w:rsidR="009C3B3E" w:rsidRDefault="009C3B3E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https://www.youtube.com/watch?v=NpDC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LD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BSk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40</w:t>
            </w:r>
          </w:p>
        </w:tc>
        <w:tc>
          <w:tcPr>
            <w:tcW w:w="4500" w:type="dxa"/>
          </w:tcPr>
          <w:p w:rsidR="004559A7" w:rsidRDefault="004559A7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રાષ્ટ્રીય આવક </w:t>
            </w:r>
            <w:r>
              <w:rPr>
                <w:rFonts w:cs="Shruti"/>
                <w:szCs w:val="22"/>
                <w:cs/>
                <w:lang w:bidi="gu-IN"/>
              </w:rPr>
              <w:t>–</w:t>
            </w:r>
            <w:r>
              <w:rPr>
                <w:rFonts w:cs="Shruti" w:hint="cs"/>
                <w:szCs w:val="22"/>
                <w:cs/>
                <w:lang w:bidi="gu-IN"/>
              </w:rPr>
              <w:t xml:space="preserve"> ૧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CPaMG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nPo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41</w:t>
            </w:r>
          </w:p>
        </w:tc>
        <w:tc>
          <w:tcPr>
            <w:tcW w:w="4500" w:type="dxa"/>
          </w:tcPr>
          <w:p w:rsidR="009C3B3E" w:rsidRDefault="004559A7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રાષ્ટ્રીય આવક - ૨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https://www.youtube.com/watch?v=x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oc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aIlqKQ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42</w:t>
            </w:r>
          </w:p>
        </w:tc>
        <w:tc>
          <w:tcPr>
            <w:tcW w:w="4500" w:type="dxa"/>
          </w:tcPr>
          <w:p w:rsidR="009C3B3E" w:rsidRDefault="004559A7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એકમલક્ષી અને સમગ્રલક્ષી અર્થશાસ્ત્ર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https://www.youtube.com/watch?v=x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5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CwQOryfPM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43</w:t>
            </w:r>
          </w:p>
        </w:tc>
        <w:tc>
          <w:tcPr>
            <w:tcW w:w="4500" w:type="dxa"/>
          </w:tcPr>
          <w:p w:rsidR="009C3B3E" w:rsidRPr="004559A7" w:rsidRDefault="004559A7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કરવેરાના લાભાલાભ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https://www.youtube.com/watch?v=7jZ_GDd2jsQ</w:t>
              </w:r>
            </w:hyperlink>
            <w:r>
              <w:rPr>
                <w:rFonts w:cs="Shruti"/>
                <w:szCs w:val="22"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44</w:t>
            </w:r>
          </w:p>
        </w:tc>
        <w:tc>
          <w:tcPr>
            <w:tcW w:w="450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રોકડ પસંદગીનો સિધ્ધાંત 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7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e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YPl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npr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5-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g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45</w:t>
            </w:r>
          </w:p>
        </w:tc>
        <w:tc>
          <w:tcPr>
            <w:tcW w:w="4500" w:type="dxa"/>
          </w:tcPr>
          <w:p w:rsidR="009C3B3E" w:rsidRDefault="004559A7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ગ્રાહકનો અધિક સંતોષ</w:t>
            </w:r>
          </w:p>
        </w:tc>
        <w:tc>
          <w:tcPr>
            <w:tcW w:w="5220" w:type="dxa"/>
          </w:tcPr>
          <w:p w:rsidR="009C3B3E" w:rsidRDefault="004559A7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8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BOsFljaPO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46</w:t>
            </w:r>
          </w:p>
        </w:tc>
        <w:tc>
          <w:tcPr>
            <w:tcW w:w="4500" w:type="dxa"/>
          </w:tcPr>
          <w:p w:rsidR="008F1C30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રોઝેનસ્ટાઈન રોડાનનો સિધ્ધાંત 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49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https://www.youtube.com/watch?v=Ly_eP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jTD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g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47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ઉત્પદન મળતરનો નિયમ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https://www.youtube.com/watch?v=WRpwsz_KDNU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48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બિનપ્રમાણસર સાધન સંયોજનનો નિયમ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7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Oh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Nu_bbdw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49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શુમ્પીટરનો આર્થિક વૃદ્ધિનો સિધ્ધાંત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https://www.youtube.com/watch?v=wOjxqyW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7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bUg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50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અવેજી અસર 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https://www.youtube.com/watch?v=-D_vssR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nc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51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આવક અસર અને આવક વપરાસ રેખા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5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HFKQ-ob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xo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9C3B3E" w:rsidTr="00280E4B">
        <w:tc>
          <w:tcPr>
            <w:tcW w:w="738" w:type="dxa"/>
          </w:tcPr>
          <w:p w:rsidR="009C3B3E" w:rsidRDefault="004559A7" w:rsidP="00280E4B">
            <w:pPr>
              <w:spacing w:line="216" w:lineRule="auto"/>
            </w:pPr>
            <w:r>
              <w:t>52</w:t>
            </w:r>
          </w:p>
        </w:tc>
        <w:tc>
          <w:tcPr>
            <w:tcW w:w="4500" w:type="dxa"/>
          </w:tcPr>
          <w:p w:rsidR="009C3B3E" w:rsidRDefault="008F1C30" w:rsidP="00280E4B">
            <w:pPr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કાર્લમાર્ક્સનાં આર્થિક વૃદ્ધિના સિધ્ધાંતો</w:t>
            </w:r>
          </w:p>
        </w:tc>
        <w:tc>
          <w:tcPr>
            <w:tcW w:w="5220" w:type="dxa"/>
          </w:tcPr>
          <w:p w:rsidR="009C3B3E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hWKx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seI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4559A7" w:rsidTr="00280E4B">
        <w:tc>
          <w:tcPr>
            <w:tcW w:w="738" w:type="dxa"/>
          </w:tcPr>
          <w:p w:rsidR="004559A7" w:rsidRDefault="004559A7" w:rsidP="00280E4B">
            <w:pPr>
              <w:spacing w:line="216" w:lineRule="auto"/>
            </w:pPr>
            <w:r>
              <w:t>53</w:t>
            </w:r>
          </w:p>
        </w:tc>
        <w:tc>
          <w:tcPr>
            <w:tcW w:w="4500" w:type="dxa"/>
          </w:tcPr>
          <w:p w:rsidR="004559A7" w:rsidRDefault="008F1C30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નાણાનાં પુરવઠાનો અર્થ અને તેના ઘટકો</w:t>
            </w:r>
          </w:p>
        </w:tc>
        <w:tc>
          <w:tcPr>
            <w:tcW w:w="5220" w:type="dxa"/>
          </w:tcPr>
          <w:p w:rsidR="004559A7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https://www.youtube.com/watch?v=mEgtvxQ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Qzo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54</w:t>
            </w:r>
          </w:p>
        </w:tc>
        <w:tc>
          <w:tcPr>
            <w:tcW w:w="4500" w:type="dxa"/>
          </w:tcPr>
          <w:p w:rsidR="008F1C30" w:rsidRDefault="008F1C30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નાણાકીય નીતિ</w:t>
            </w:r>
          </w:p>
        </w:tc>
        <w:tc>
          <w:tcPr>
            <w:tcW w:w="5220" w:type="dxa"/>
          </w:tcPr>
          <w:p w:rsidR="008F1C30" w:rsidRDefault="008F1C30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7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https://www.youtube.com/watch?v=N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dAlRBpURc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55</w:t>
            </w:r>
          </w:p>
        </w:tc>
        <w:tc>
          <w:tcPr>
            <w:tcW w:w="4500" w:type="dxa"/>
          </w:tcPr>
          <w:p w:rsidR="008F1C30" w:rsidRPr="00326FC1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રીકાર્ડોનો તફાવતી ભાડાનો સિધ્ધાંત 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8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https://www.youtube.com/watch?v=2ma6qBqK2yw</w:t>
              </w:r>
            </w:hyperlink>
            <w:r>
              <w:rPr>
                <w:rFonts w:cs="Shruti"/>
                <w:szCs w:val="22"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56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વહેંચણીની સીમાંત ઉત્પાદકતાનો સિધ્ધાંત</w:t>
            </w:r>
          </w:p>
        </w:tc>
        <w:tc>
          <w:tcPr>
            <w:tcW w:w="5220" w:type="dxa"/>
          </w:tcPr>
          <w:p w:rsidR="008F1C30" w:rsidRDefault="00326FC1" w:rsidP="00280E4B">
            <w:pPr>
              <w:tabs>
                <w:tab w:val="left" w:pos="1215"/>
              </w:tabs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59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https://www.youtube.com/watch?v=W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mnr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308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uQg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57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પુરવઠાનું વિસ્તરણ અને સંકોચન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0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ov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31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aT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6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58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પુરવઠો અર્થ આકૃતિ ધારણાઓ 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1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https://www.youtube.com/watch?v=vfAp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fak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5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_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4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59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ભારતમાં આર્થિક સુધારાઓ 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2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sVG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zDXpDM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60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ખાંચાવાળી માંગરેખા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3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https://www.youtube.com/watch?v=a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wH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Oq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HeI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61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>ઇજારામાં કિંમત ભેદભાવ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4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https://www.youtube.com/watch?v=-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SwwGbs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2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rk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62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ઇજારામાં પેઢીની ટૂંકાગાળાની સમતુલા 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5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vb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8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bo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9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rI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w</w:t>
              </w:r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  <w:tr w:rsidR="008F1C30" w:rsidTr="00280E4B">
        <w:tc>
          <w:tcPr>
            <w:tcW w:w="738" w:type="dxa"/>
          </w:tcPr>
          <w:p w:rsidR="008F1C30" w:rsidRDefault="008F1C30" w:rsidP="00280E4B">
            <w:pPr>
              <w:spacing w:line="216" w:lineRule="auto"/>
            </w:pPr>
            <w:r>
              <w:t>63</w:t>
            </w:r>
          </w:p>
        </w:tc>
        <w:tc>
          <w:tcPr>
            <w:tcW w:w="4500" w:type="dxa"/>
          </w:tcPr>
          <w:p w:rsidR="008F1C30" w:rsidRDefault="00326FC1" w:rsidP="00280E4B">
            <w:pPr>
              <w:tabs>
                <w:tab w:val="left" w:pos="2925"/>
              </w:tabs>
              <w:spacing w:line="216" w:lineRule="auto"/>
              <w:rPr>
                <w:rFonts w:cs="Shruti" w:hint="cs"/>
                <w:szCs w:val="22"/>
                <w:cs/>
                <w:lang w:bidi="gu-IN"/>
              </w:rPr>
            </w:pPr>
            <w:r>
              <w:rPr>
                <w:rFonts w:cs="Shruti" w:hint="cs"/>
                <w:szCs w:val="22"/>
                <w:cs/>
                <w:lang w:bidi="gu-IN"/>
              </w:rPr>
              <w:t xml:space="preserve">પૂર્ણહરીફાઈમાં પેઢીની ટૂંકાગાળાની સમતુલા </w:t>
            </w:r>
          </w:p>
        </w:tc>
        <w:tc>
          <w:tcPr>
            <w:tcW w:w="5220" w:type="dxa"/>
          </w:tcPr>
          <w:p w:rsidR="008F1C30" w:rsidRDefault="00326FC1" w:rsidP="00280E4B">
            <w:pPr>
              <w:spacing w:line="216" w:lineRule="auto"/>
              <w:rPr>
                <w:rFonts w:cs="Shruti"/>
                <w:szCs w:val="22"/>
                <w:lang w:bidi="gu-IN"/>
              </w:rPr>
            </w:pPr>
            <w:hyperlink r:id="rId66" w:history="1"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https://www.youtube.com/watch?v=Z</w:t>
              </w:r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0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Mcu</w:t>
              </w:r>
              <w:proofErr w:type="spellEnd"/>
              <w:r w:rsidRPr="005F2BDD">
                <w:rPr>
                  <w:rStyle w:val="Hyperlink"/>
                  <w:rFonts w:cs="Shruti"/>
                  <w:szCs w:val="22"/>
                  <w:cs/>
                  <w:lang w:bidi="gu-IN"/>
                </w:rPr>
                <w:t>1</w:t>
              </w:r>
              <w:proofErr w:type="spellStart"/>
              <w:r w:rsidRPr="005F2BDD">
                <w:rPr>
                  <w:rStyle w:val="Hyperlink"/>
                  <w:rFonts w:cs="Shruti"/>
                  <w:szCs w:val="22"/>
                  <w:lang w:bidi="gu-IN"/>
                </w:rPr>
                <w:t>azGeY</w:t>
              </w:r>
              <w:proofErr w:type="spellEnd"/>
            </w:hyperlink>
            <w:r>
              <w:rPr>
                <w:rFonts w:cs="Shruti" w:hint="cs"/>
                <w:szCs w:val="22"/>
                <w:cs/>
                <w:lang w:bidi="gu-IN"/>
              </w:rPr>
              <w:t xml:space="preserve"> </w:t>
            </w:r>
          </w:p>
        </w:tc>
      </w:tr>
    </w:tbl>
    <w:p w:rsidR="008F1C30" w:rsidRDefault="008F1C30" w:rsidP="00280E4B">
      <w:pPr>
        <w:spacing w:line="216" w:lineRule="auto"/>
      </w:pPr>
    </w:p>
    <w:sectPr w:rsidR="008F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250"/>
    <w:rsid w:val="00144250"/>
    <w:rsid w:val="00280E4B"/>
    <w:rsid w:val="00326FC1"/>
    <w:rsid w:val="004559A7"/>
    <w:rsid w:val="005B6CF1"/>
    <w:rsid w:val="00690F5B"/>
    <w:rsid w:val="008F1C30"/>
    <w:rsid w:val="009C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2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59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Z79uDNcZVM" TargetMode="External"/><Relationship Id="rId18" Type="http://schemas.openxmlformats.org/officeDocument/2006/relationships/hyperlink" Target="https://www.youtube.com/watch?v=cvJb-25Xhgc" TargetMode="External"/><Relationship Id="rId26" Type="http://schemas.openxmlformats.org/officeDocument/2006/relationships/hyperlink" Target="https://www.youtube.com/watch?v=XYfznJE6Jcw" TargetMode="External"/><Relationship Id="rId39" Type="http://schemas.openxmlformats.org/officeDocument/2006/relationships/hyperlink" Target="https://www.youtube.com/watch?v=jp3u3O8dcBk" TargetMode="External"/><Relationship Id="rId21" Type="http://schemas.openxmlformats.org/officeDocument/2006/relationships/hyperlink" Target="https://www.youtube.com/watch?v=hdIp3PQUtp4" TargetMode="External"/><Relationship Id="rId34" Type="http://schemas.openxmlformats.org/officeDocument/2006/relationships/hyperlink" Target="https://www.youtube.com/watch?v=KA9aCrEoChA" TargetMode="External"/><Relationship Id="rId42" Type="http://schemas.openxmlformats.org/officeDocument/2006/relationships/hyperlink" Target="https://www.youtube.com/watch?v=NpDC9LD3BSk" TargetMode="External"/><Relationship Id="rId47" Type="http://schemas.openxmlformats.org/officeDocument/2006/relationships/hyperlink" Target="https://www.youtube.com/watch?v=9YPl2npr5-g" TargetMode="External"/><Relationship Id="rId50" Type="http://schemas.openxmlformats.org/officeDocument/2006/relationships/hyperlink" Target="https://www.youtube.com/watch?v=WRpwsz_KDNU" TargetMode="External"/><Relationship Id="rId55" Type="http://schemas.openxmlformats.org/officeDocument/2006/relationships/hyperlink" Target="https://www.youtube.com/watch?v=1hWKx9z0seI" TargetMode="External"/><Relationship Id="rId63" Type="http://schemas.openxmlformats.org/officeDocument/2006/relationships/hyperlink" Target="https://www.youtube.com/watch?v=a2wH8Oq8HeI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e5WXq4Z4N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l397J-_U0k" TargetMode="External"/><Relationship Id="rId29" Type="http://schemas.openxmlformats.org/officeDocument/2006/relationships/hyperlink" Target="https://www.youtube.com/watch?v=LhkpEHAXK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_0V2yiUJk" TargetMode="External"/><Relationship Id="rId11" Type="http://schemas.openxmlformats.org/officeDocument/2006/relationships/hyperlink" Target="https://www.youtube.com/watch?v=zFHxRs8WLDk" TargetMode="External"/><Relationship Id="rId24" Type="http://schemas.openxmlformats.org/officeDocument/2006/relationships/hyperlink" Target="https://www.youtube.com/watch?v=g4mnW1tBFoU" TargetMode="External"/><Relationship Id="rId32" Type="http://schemas.openxmlformats.org/officeDocument/2006/relationships/hyperlink" Target="https://www.youtube.com/watch?v=VCypwx3RUVs" TargetMode="External"/><Relationship Id="rId37" Type="http://schemas.openxmlformats.org/officeDocument/2006/relationships/hyperlink" Target="https://www.youtube.com/watch?v=HiEkYeJ_4RU" TargetMode="External"/><Relationship Id="rId40" Type="http://schemas.openxmlformats.org/officeDocument/2006/relationships/hyperlink" Target="https://www.youtube.com/watch?v=zkdr-PqIcF4" TargetMode="External"/><Relationship Id="rId45" Type="http://schemas.openxmlformats.org/officeDocument/2006/relationships/hyperlink" Target="https://www.youtube.com/watch?v=x5CwQOryfPM" TargetMode="External"/><Relationship Id="rId53" Type="http://schemas.openxmlformats.org/officeDocument/2006/relationships/hyperlink" Target="https://www.youtube.com/watch?v=-D_vssR11nc" TargetMode="External"/><Relationship Id="rId58" Type="http://schemas.openxmlformats.org/officeDocument/2006/relationships/hyperlink" Target="https://www.youtube.com/watch?v=2ma6qBqK2yw" TargetMode="External"/><Relationship Id="rId66" Type="http://schemas.openxmlformats.org/officeDocument/2006/relationships/hyperlink" Target="https://www.youtube.com/watch?v=Z0Mcu1azGeY" TargetMode="External"/><Relationship Id="rId5" Type="http://schemas.openxmlformats.org/officeDocument/2006/relationships/hyperlink" Target="https://www.youtube.com/watch?v=b0ZI67RZ6Sw" TargetMode="External"/><Relationship Id="rId15" Type="http://schemas.openxmlformats.org/officeDocument/2006/relationships/hyperlink" Target="https://www.youtube.com/watch?v=A0nsJPEfOTI" TargetMode="External"/><Relationship Id="rId23" Type="http://schemas.openxmlformats.org/officeDocument/2006/relationships/hyperlink" Target="https://www.youtube.com/watch?v=XkmVJbEg-Qc" TargetMode="External"/><Relationship Id="rId28" Type="http://schemas.openxmlformats.org/officeDocument/2006/relationships/hyperlink" Target="https://www.youtube.com/watch?v=eFbMz2vrHPg" TargetMode="External"/><Relationship Id="rId36" Type="http://schemas.openxmlformats.org/officeDocument/2006/relationships/hyperlink" Target="https://www.youtube.com/watch?v=JgWRC-zDtCQ" TargetMode="External"/><Relationship Id="rId49" Type="http://schemas.openxmlformats.org/officeDocument/2006/relationships/hyperlink" Target="https://www.youtube.com/watch?v=Ly_eP2jTD1g" TargetMode="External"/><Relationship Id="rId57" Type="http://schemas.openxmlformats.org/officeDocument/2006/relationships/hyperlink" Target="https://www.youtube.com/watch?v=N2dAlRBpURc" TargetMode="External"/><Relationship Id="rId61" Type="http://schemas.openxmlformats.org/officeDocument/2006/relationships/hyperlink" Target="https://www.youtube.com/watch?v=vfAp2fak5_4" TargetMode="External"/><Relationship Id="rId10" Type="http://schemas.openxmlformats.org/officeDocument/2006/relationships/hyperlink" Target="https://www.youtube.com/watch?v=GZLr6haTJZY" TargetMode="External"/><Relationship Id="rId19" Type="http://schemas.openxmlformats.org/officeDocument/2006/relationships/hyperlink" Target="https://www.youtube.com/watch?v=-WG-ZNYPVZo" TargetMode="External"/><Relationship Id="rId31" Type="http://schemas.openxmlformats.org/officeDocument/2006/relationships/hyperlink" Target="https://www.youtube.com/watch?v=dAjZWhx7Ca8" TargetMode="External"/><Relationship Id="rId44" Type="http://schemas.openxmlformats.org/officeDocument/2006/relationships/hyperlink" Target="https://www.youtube.com/watch?v=x6oc4aIlqKQ" TargetMode="External"/><Relationship Id="rId52" Type="http://schemas.openxmlformats.org/officeDocument/2006/relationships/hyperlink" Target="https://www.youtube.com/watch?v=wOjxqyW7bUg" TargetMode="External"/><Relationship Id="rId60" Type="http://schemas.openxmlformats.org/officeDocument/2006/relationships/hyperlink" Target="https://www.youtube.com/watch?v=1ov2R31aT6A" TargetMode="External"/><Relationship Id="rId65" Type="http://schemas.openxmlformats.org/officeDocument/2006/relationships/hyperlink" Target="https://www.youtube.com/watch?v=1vb8bo9rI1w" TargetMode="External"/><Relationship Id="rId4" Type="http://schemas.openxmlformats.org/officeDocument/2006/relationships/hyperlink" Target="https://www.youtube.com/watch?v=8QDrG7JRjJw" TargetMode="External"/><Relationship Id="rId9" Type="http://schemas.openxmlformats.org/officeDocument/2006/relationships/hyperlink" Target="https://www.youtube.com/watch?v=5EYYACdz5Gw" TargetMode="External"/><Relationship Id="rId14" Type="http://schemas.openxmlformats.org/officeDocument/2006/relationships/hyperlink" Target="https://www.youtube.com/watch?v=OPTehqtUMp8" TargetMode="External"/><Relationship Id="rId22" Type="http://schemas.openxmlformats.org/officeDocument/2006/relationships/hyperlink" Target="https://www.youtube.com/watch?v=I4q3Zhk-Ue0" TargetMode="External"/><Relationship Id="rId27" Type="http://schemas.openxmlformats.org/officeDocument/2006/relationships/hyperlink" Target="https://www.youtube.com/watch?v=LxjJyw3081w" TargetMode="External"/><Relationship Id="rId30" Type="http://schemas.openxmlformats.org/officeDocument/2006/relationships/hyperlink" Target="https://www.youtube.com/watch?v=8z2ACH0izuI" TargetMode="External"/><Relationship Id="rId35" Type="http://schemas.openxmlformats.org/officeDocument/2006/relationships/hyperlink" Target="https://www.youtube.com/watch?v=6uuiSpV8SXU" TargetMode="External"/><Relationship Id="rId43" Type="http://schemas.openxmlformats.org/officeDocument/2006/relationships/hyperlink" Target="https://www.youtube.com/watch?v=z4CPaMG3nPo" TargetMode="External"/><Relationship Id="rId48" Type="http://schemas.openxmlformats.org/officeDocument/2006/relationships/hyperlink" Target="https://www.youtube.com/watch?v=8BOsFljaPO4" TargetMode="External"/><Relationship Id="rId56" Type="http://schemas.openxmlformats.org/officeDocument/2006/relationships/hyperlink" Target="https://www.youtube.com/watch?v=mEgtvxQ0Qzo" TargetMode="External"/><Relationship Id="rId64" Type="http://schemas.openxmlformats.org/officeDocument/2006/relationships/hyperlink" Target="https://www.youtube.com/watch?v=-2SwwGbs2rk" TargetMode="External"/><Relationship Id="rId8" Type="http://schemas.openxmlformats.org/officeDocument/2006/relationships/hyperlink" Target="https://www.youtube.com/watch?v=SgzWUyERjFw" TargetMode="External"/><Relationship Id="rId51" Type="http://schemas.openxmlformats.org/officeDocument/2006/relationships/hyperlink" Target="https://www.youtube.com/watch?v=7Oh2Nu_bbd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INyRP6rVJUc" TargetMode="External"/><Relationship Id="rId17" Type="http://schemas.openxmlformats.org/officeDocument/2006/relationships/hyperlink" Target="https://www.youtube.com/watch?v=aDOzuu8OW88" TargetMode="External"/><Relationship Id="rId25" Type="http://schemas.openxmlformats.org/officeDocument/2006/relationships/hyperlink" Target="https://www.youtube.com/watch?v=5uHMWn4DmnQ" TargetMode="External"/><Relationship Id="rId33" Type="http://schemas.openxmlformats.org/officeDocument/2006/relationships/hyperlink" Target="https://www.youtube.com/watch?v=BVBPNK9BB0M" TargetMode="External"/><Relationship Id="rId38" Type="http://schemas.openxmlformats.org/officeDocument/2006/relationships/hyperlink" Target="https://www.youtube.com/watch?v=7q1JJkJIg94" TargetMode="External"/><Relationship Id="rId46" Type="http://schemas.openxmlformats.org/officeDocument/2006/relationships/hyperlink" Target="https://www.youtube.com/watch?v=7jZ_GDd2jsQ" TargetMode="External"/><Relationship Id="rId59" Type="http://schemas.openxmlformats.org/officeDocument/2006/relationships/hyperlink" Target="https://www.youtube.com/watch?v=W4mnr308uQ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youtube.com/watch?v=md-H4AETdPQ&amp;t=61s" TargetMode="External"/><Relationship Id="rId41" Type="http://schemas.openxmlformats.org/officeDocument/2006/relationships/hyperlink" Target="https://www.youtube.com/watch?v=32zDjrAX06Y" TargetMode="External"/><Relationship Id="rId54" Type="http://schemas.openxmlformats.org/officeDocument/2006/relationships/hyperlink" Target="https://www.youtube.com/watch?v=5HFKQ-ob1xo" TargetMode="External"/><Relationship Id="rId62" Type="http://schemas.openxmlformats.org/officeDocument/2006/relationships/hyperlink" Target="https://www.youtube.com/watch?v=9sVG2zDX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2022-05-16T16:39:00Z</dcterms:created>
  <dcterms:modified xsi:type="dcterms:W3CDTF">2022-05-16T17:50:00Z</dcterms:modified>
</cp:coreProperties>
</file>